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0F" w:rsidRPr="001C4057" w:rsidRDefault="00B32B0F" w:rsidP="00B32B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057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B32B0F" w:rsidRPr="001C4057" w:rsidRDefault="00B32B0F" w:rsidP="00B32B0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b/>
          <w:sz w:val="24"/>
          <w:szCs w:val="24"/>
        </w:rPr>
        <w:t>202</w:t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1C4057">
        <w:rPr>
          <w:rFonts w:ascii="Times New Roman" w:hAnsi="Times New Roman" w:cs="Times New Roman"/>
          <w:b/>
          <w:sz w:val="24"/>
          <w:szCs w:val="24"/>
        </w:rPr>
        <w:t xml:space="preserve">-2022 </w:t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>оқу жылының күзгі семестрі</w:t>
      </w:r>
    </w:p>
    <w:p w:rsidR="00B32B0F" w:rsidRPr="001C4057" w:rsidRDefault="00B32B0F" w:rsidP="00B32B0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«Тарихи» білім беру бағдарламасы </w:t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32B0F" w:rsidRPr="003F5FBA" w:rsidTr="00B32B0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32B0F" w:rsidRPr="001C4057" w:rsidTr="00B32B0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>Зерт. с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B0F" w:rsidRPr="001C4057" w:rsidTr="00B32B0F">
        <w:trPr>
          <w:trHeight w:val="64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7В21;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Тарихнама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2B0F" w:rsidRPr="001C4057" w:rsidTr="00B32B0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B32B0F" w:rsidRPr="001C4057" w:rsidTr="00B32B0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C4057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B32B0F" w:rsidRPr="001C4057" w:rsidTr="00B32B0F">
        <w:trPr>
          <w:trHeight w:val="30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0F" w:rsidRPr="001C4057" w:rsidTr="00B32B0F">
        <w:trPr>
          <w:trHeight w:val="24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2B0F" w:rsidRPr="001C4057" w:rsidTr="00B32B0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2B0F" w:rsidRPr="001C4057" w:rsidTr="00B32B0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32B0F" w:rsidRPr="001C4057" w:rsidRDefault="00B32B0F" w:rsidP="00B32B0F">
      <w:pPr>
        <w:rPr>
          <w:rFonts w:ascii="Times New Roman" w:hAnsi="Times New Roman" w:cs="Times New Roman"/>
          <w:vanish/>
          <w:sz w:val="24"/>
          <w:szCs w:val="24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32B0F" w:rsidRPr="001C4057" w:rsidTr="00B32B0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p w:rsidR="00B32B0F" w:rsidRPr="001C4057" w:rsidRDefault="00B32B0F" w:rsidP="00B32B0F">
      <w:pPr>
        <w:rPr>
          <w:rFonts w:ascii="Times New Roman" w:hAnsi="Times New Roman" w:cs="Times New Roman"/>
          <w:vanish/>
          <w:sz w:val="24"/>
          <w:szCs w:val="24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32B0F" w:rsidRPr="001C4057" w:rsidTr="00B32B0F">
        <w:tc>
          <w:tcPr>
            <w:tcW w:w="1872" w:type="dxa"/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(әрбір ОН-ге кемінде 2 индикатор)</w:t>
            </w:r>
          </w:p>
        </w:tc>
      </w:tr>
      <w:tr w:rsidR="00B32B0F" w:rsidRPr="001C4057" w:rsidTr="00B32B0F">
        <w:trPr>
          <w:trHeight w:val="702"/>
        </w:trPr>
        <w:tc>
          <w:tcPr>
            <w:tcW w:w="1872" w:type="dxa"/>
            <w:vMerge w:val="restart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 жүзінде және Тәуелсіз Қазақстанда менеджмент пен маркетингтің қалыптасуы мен дамуын </w:t>
            </w:r>
          </w:p>
        </w:tc>
        <w:tc>
          <w:tcPr>
            <w:tcW w:w="3827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32B0F" w:rsidRPr="003F5FBA" w:rsidTr="00B32B0F">
        <w:trPr>
          <w:trHeight w:val="665"/>
        </w:trPr>
        <w:tc>
          <w:tcPr>
            <w:tcW w:w="1872" w:type="dxa"/>
            <w:vMerge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 пен маркетингтің архивтердегі басты міндеттері мен бағыттарын</w:t>
            </w:r>
          </w:p>
        </w:tc>
        <w:tc>
          <w:tcPr>
            <w:tcW w:w="3827" w:type="dxa"/>
            <w:shd w:val="clear" w:color="auto" w:fill="auto"/>
          </w:tcPr>
          <w:p w:rsidR="00B32B0F" w:rsidRPr="001C4057" w:rsidRDefault="00B32B0F" w:rsidP="00B32B0F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32B0F" w:rsidRPr="003F5FBA" w:rsidTr="00B32B0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процесі мен мәдениеті, әдіс-тәсілдерін</w:t>
            </w:r>
          </w:p>
        </w:tc>
        <w:tc>
          <w:tcPr>
            <w:tcW w:w="3827" w:type="dxa"/>
            <w:shd w:val="clear" w:color="auto" w:fill="auto"/>
          </w:tcPr>
          <w:p w:rsidR="00B32B0F" w:rsidRPr="001C4057" w:rsidRDefault="00B32B0F" w:rsidP="00B32B0F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32B0F" w:rsidRPr="003F5FBA" w:rsidTr="00B32B0F">
        <w:tc>
          <w:tcPr>
            <w:tcW w:w="1872" w:type="dxa"/>
            <w:vMerge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басқарудың түрлері, мақсаты, жоспарлануы мен мәдениетінің маңызын</w:t>
            </w:r>
          </w:p>
        </w:tc>
        <w:tc>
          <w:tcPr>
            <w:tcW w:w="3827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2B0F" w:rsidRPr="003F5FBA" w:rsidTr="00B32B0F">
        <w:tc>
          <w:tcPr>
            <w:tcW w:w="1872" w:type="dxa"/>
            <w:vMerge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архивтердің қоғамдағы орын  ажыратуға, оларды талдап зерттеуге және сол арқылы алғашқы ғылыми жұмыстар жүргізу негіздерін білуге</w:t>
            </w:r>
          </w:p>
        </w:tc>
        <w:tc>
          <w:tcPr>
            <w:tcW w:w="3827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2B0F" w:rsidRPr="001C4057" w:rsidTr="00B32B0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B32B0F" w:rsidRPr="001C4057" w:rsidTr="00B32B0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деректану, Жаңа және қазіргі замандардағы Қазақстан тарихы, Дүниежүзі тарихы; Тарихтың теориясы мен методологиясы</w:t>
            </w:r>
          </w:p>
        </w:tc>
      </w:tr>
      <w:tr w:rsidR="00B32B0F" w:rsidRPr="001C4057" w:rsidTr="00B32B0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Виханский О.С. Проблемы развития управления общественным производством. М., 1991.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Герчикова И.Н. Менеджмент. Учебник. М., 1997.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Друкер Питер. Энциклопедия менеджмента. М., 2006.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Мотышина М.С. и др. Менеджмент в социально-культурном сервисе и туризме. Ростов на Дону, 2008.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Мясоедов С.П. Основы кросскультурного менеджмента. Как вести бизнес с представителями других стран и культуры. М., 2008.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Корзникова Г.Г. Менеджмент в образовании. М., 2008.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Питерс Т., Уотерман Р. В поисках эффетивного управления. М., 1986.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Рудестан К. Групповая психотерапия. М., 1990.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Стоун Ф. Путь менеджера от новинка к профессионалу. М., 2008.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Тейлор Ф.У.Принципы научного менеджмента. М., 1991. </w:t>
            </w:r>
          </w:p>
          <w:p w:rsidR="00B32B0F" w:rsidRPr="001C4057" w:rsidRDefault="00B32B0F" w:rsidP="00B32B0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B32B0F" w:rsidRPr="001C4057" w:rsidRDefault="00B32B0F" w:rsidP="00B32B0F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B32B0F" w:rsidRPr="001C4057" w:rsidTr="00B32B0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Университеттік моральдық-этикалық құндылықтар 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шеңберіндегі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Академиялық тәртіп ережелері: </w:t>
            </w:r>
          </w:p>
          <w:p w:rsidR="00B32B0F" w:rsidRPr="001C4057" w:rsidRDefault="00B32B0F" w:rsidP="00B32B0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Барлық білім алушылар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ЖООК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 тіркелу қажет. Онлайн курс модул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дерін өту мерзімі пәнді оқыту кестесіне сәйкес мүлтіксіз сақталуы тиіс.</w:t>
            </w:r>
          </w:p>
          <w:p w:rsidR="00B32B0F" w:rsidRPr="001C4057" w:rsidRDefault="00B32B0F" w:rsidP="00B32B0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НАЗАР АУДАРЫҢЫЗ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Дедлайндарды сақтамау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баллдар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32B0F" w:rsidRPr="001C4057" w:rsidRDefault="00B32B0F" w:rsidP="00B32B0F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Практикалық / зертханалық сабақтар, СӨЖ өзіндік, шығармашылық сипатта болуы керек.</w:t>
            </w:r>
          </w:p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Мүмкіндігі шектеулі студенттер </w:t>
            </w:r>
            <w:r w:rsidRPr="001C405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tatulebaev</w:t>
            </w:r>
            <w:hyperlink r:id="rId7" w:history="1">
              <w:r w:rsidRPr="001C4057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Pr="001C405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r w:rsidRPr="001C4057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1C405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-мекенжай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 бойынша консультациялық көмек ала алады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B32B0F" w:rsidRPr="001C4057" w:rsidTr="00B32B0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B32B0F" w:rsidRPr="001C4057" w:rsidRDefault="00B32B0F" w:rsidP="00B32B0F">
      <w:pPr>
        <w:rPr>
          <w:rFonts w:ascii="Times New Roman" w:hAnsi="Times New Roman" w:cs="Times New Roman"/>
          <w:b/>
          <w:sz w:val="24"/>
          <w:szCs w:val="24"/>
        </w:rPr>
      </w:pPr>
    </w:p>
    <w:p w:rsidR="00B32B0F" w:rsidRPr="001C4057" w:rsidRDefault="00B32B0F" w:rsidP="00B32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057">
        <w:rPr>
          <w:rFonts w:ascii="Times New Roman" w:hAnsi="Times New Roman" w:cs="Times New Roman"/>
          <w:b/>
          <w:sz w:val="24"/>
          <w:szCs w:val="24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B32B0F" w:rsidRPr="001C4057" w:rsidTr="00B32B0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Ең жоғары +++++++++++++,балл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Сабақты өткізу түрі / платформа</w:t>
            </w:r>
          </w:p>
        </w:tc>
      </w:tr>
    </w:tbl>
    <w:p w:rsidR="00B32B0F" w:rsidRPr="001C4057" w:rsidRDefault="00B32B0F" w:rsidP="00B32B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B32B0F" w:rsidRPr="001C4057" w:rsidTr="00B32B0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057">
              <w:rPr>
                <w:rFonts w:ascii="Times New Roman" w:hAnsi="Times New Roman" w:cs="Times New Roman"/>
                <w:sz w:val="24"/>
                <w:szCs w:val="24"/>
              </w:rPr>
              <w:t>Архивт</w:t>
            </w:r>
            <w:r w:rsid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менеджмент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B0F" w:rsidRPr="003F5FBA" w:rsidTr="00B32B0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Кіріспе. Курстың пәні, мазмұны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B32B0F" w:rsidRPr="001C4057" w:rsidTr="00B32B0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Сс. Пәннің маңызы, ерекшеліктері,мақсат-міндеттері</w:t>
            </w:r>
            <w:r w:rsidRPr="001C40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B32B0F" w:rsidRPr="003F5FBA" w:rsidTr="00B32B0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 ұғымы және оның ерекшеліктері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057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Cs/>
                <w:sz w:val="24"/>
                <w:szCs w:val="24"/>
              </w:rPr>
              <w:t>ЖИ 1.2</w:t>
            </w:r>
          </w:p>
          <w:p w:rsidR="00B32B0F" w:rsidRPr="001C4057" w:rsidRDefault="00B32B0F" w:rsidP="00B32B0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Cs/>
                <w:sz w:val="24"/>
                <w:szCs w:val="24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B32B0F" w:rsidRPr="001C4057" w:rsidTr="00B32B0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Сс.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Менеджменттің тарихи негіздері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057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066C60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0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66C60" w:rsidRPr="003F5FBA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Менеджменттің тейлорлыққа дейінгі кезеңі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66C60" w:rsidRPr="001C4057" w:rsidRDefault="00066C60" w:rsidP="00066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m- да бейнедәріс</w:t>
            </w:r>
          </w:p>
        </w:tc>
      </w:tr>
      <w:tr w:rsidR="00066C60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Сс.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мен сауданың ежелгі және орта ғасырлардағы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66C60" w:rsidRPr="001C4057" w:rsidRDefault="00066C60" w:rsidP="00066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6C60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СӨӨЖ</w:t>
            </w:r>
            <w:r w:rsidR="00872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Менеджмент </w:t>
            </w:r>
            <w:r w:rsidR="003F5F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тарихы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еңбектерге шолу. Жазбаша түрде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6C60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Д.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менеджменттің пайда болуы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66C60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Сс. Ғылыми менеджменттің принциптері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60" w:rsidRPr="001C4057" w:rsidTr="00B32B0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3F5FBA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СӨӨЖ</w:t>
            </w:r>
            <w:r w:rsidR="00872B1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-2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r w:rsidR="003F5FB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Ғылыми м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енеджмент туралы  еңбектерге шолу. Жазба түрінде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6C60" w:rsidRPr="001C4057" w:rsidTr="00B32B0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АБ</w:t>
            </w:r>
            <w:r w:rsidRPr="001C40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ar-SA"/>
              </w:rPr>
              <w:t xml:space="preserve"> 1</w:t>
            </w:r>
            <w:r w:rsidRPr="001C40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1C4057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0909D2" w:rsidRPr="001C4057" w:rsidTr="00B32B0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 Менеджменттің америкалық мектептері және архивтер 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0909D2" w:rsidRPr="001C4057" w:rsidTr="00B32B0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Сс.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Менеджменттің америкалық мектептері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3F5FBA" w:rsidTr="00B32B0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Жапондық менеджмент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0909D2" w:rsidRPr="001C4057" w:rsidTr="000909D2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Сс. Америкалық және ж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апондық менеджмент: дебат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1C4057" w:rsidTr="00B32B0F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СӨӨЖ</w:t>
            </w:r>
            <w:r w:rsidR="00872B1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-3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Америкалық және ж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апондық менеджмент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Қазақстандық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архивтерге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енгізу жолдары туралы жеке-жеке эссе жазу. Жазбаша өткізу.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0909D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Қазақстандық архивтердегі менеджмент: бүгіні мен болашағы.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Сс. ҚР ОММ пен ҚР президент архивіндегі менеджмент: пікірталас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СӨӨЖ</w:t>
            </w:r>
            <w:r w:rsidR="00872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ҚР мемлекеттік архивтеріндегі менеджмент: жоба. Әрқайсысы жазбаша түрде жоба жасап өткізуі керек.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C405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1C40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П.Архивтердегі маркетинг.</w:t>
            </w:r>
          </w:p>
        </w:tc>
      </w:tr>
      <w:tr w:rsidR="000909D2" w:rsidRPr="003F5FBA" w:rsidTr="00B32B0F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Маркетинг ұғымы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0909D2" w:rsidRPr="001C4057" w:rsidTr="000909D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Сс. Сауда және маркетинг: дебат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3F5FBA" w:rsidTr="000909D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Д. Архивтердегі маркетинг: теориялық мәселелері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0909D2" w:rsidRPr="001C4057" w:rsidTr="000909D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Сс. Архивтегі маркетинг: міндеттері мен қызметі,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СӨӨЖ</w:t>
            </w:r>
            <w:r w:rsidR="00872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-5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Маркетинг туралы оқулықтар мен оқу құралдарына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Мұрағаттық құжат мүліктік құқық обьекті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3F5FBA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Сс. Мұрағаттағы а</w:t>
            </w:r>
            <w:r w:rsidRPr="001C40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қпараттық нарық және ақпаратқа сұраныс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0909D2" w:rsidRPr="003F5FBA" w:rsidTr="000909D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Архив құжаттарының құнын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ын айқындау критерилері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0909D2" w:rsidRPr="001C4057" w:rsidTr="000909D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Сс. Мемлекеттік және бизнес архивтердегі құжаттардың құны.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3F5FBA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Д. Қазақстан архивтеріндегі менеджмент пен маркетинг: проблемалары, болашағы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Сс. ҚР архивтеріндегі менеджмент пен маркетинг: ойтолғау, ұсыныс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СӨӨЖ</w:t>
            </w:r>
            <w:r w:rsidR="00872B1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-6</w:t>
            </w:r>
            <w:bookmarkStart w:id="0" w:name="_GoBack"/>
            <w:bookmarkEnd w:id="0"/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ҚР архивтеріндегі менеджмент пен маркетинг: болжам, жоба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Аралық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B0F" w:rsidRPr="001C4057" w:rsidRDefault="00B32B0F" w:rsidP="00B32B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</w:rPr>
        <w:t>[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Pr="001C4057">
        <w:rPr>
          <w:rFonts w:ascii="Times New Roman" w:hAnsi="Times New Roman" w:cs="Times New Roman"/>
          <w:sz w:val="24"/>
          <w:szCs w:val="24"/>
        </w:rPr>
        <w:t xml:space="preserve">: ӨТС – өзін-өзі тексеру үшін сұрақтар; ТТ – 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>типтік тапсырмалар</w:t>
      </w:r>
      <w:r w:rsidRPr="001C4057">
        <w:rPr>
          <w:rFonts w:ascii="Times New Roman" w:hAnsi="Times New Roman" w:cs="Times New Roman"/>
          <w:sz w:val="24"/>
          <w:szCs w:val="24"/>
        </w:rPr>
        <w:t xml:space="preserve">; ЖТ – 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>жеке тапсырмалар</w:t>
      </w:r>
      <w:r w:rsidRPr="001C4057">
        <w:rPr>
          <w:rFonts w:ascii="Times New Roman" w:hAnsi="Times New Roman" w:cs="Times New Roman"/>
          <w:sz w:val="24"/>
          <w:szCs w:val="24"/>
        </w:rPr>
        <w:t xml:space="preserve">; 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Pr="001C4057">
        <w:rPr>
          <w:rFonts w:ascii="Times New Roman" w:hAnsi="Times New Roman" w:cs="Times New Roman"/>
          <w:sz w:val="24"/>
          <w:szCs w:val="24"/>
        </w:rPr>
        <w:t xml:space="preserve"> – 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Pr="001C4057">
        <w:rPr>
          <w:rFonts w:ascii="Times New Roman" w:hAnsi="Times New Roman" w:cs="Times New Roman"/>
          <w:sz w:val="24"/>
          <w:szCs w:val="24"/>
        </w:rPr>
        <w:t xml:space="preserve">; АБ – 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Ескертулер: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0909D2" w:rsidRPr="001C4057">
        <w:rPr>
          <w:rFonts w:ascii="Times New Roman" w:hAnsi="Times New Roman" w:cs="Times New Roman"/>
          <w:sz w:val="24"/>
          <w:szCs w:val="24"/>
          <w:lang w:val="kk-KZ"/>
        </w:rPr>
        <w:t>Д және СС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- Әр дедлайннан кейін келесі аптаның тапсырмалары ашылады.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- БЖ-ға арналған тапсырмаларды оқытушы вебинардың басында береді.]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Декан                                                                                                                М.С. Ноғайбаева                                                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>Методбюро төрағасы</w:t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Ұ.М.  Жолдыбаева.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Г.С. Сұлтанғалиева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>Дәріскер                                                                                                           Т.Ә. Төлебаев</w:t>
      </w:r>
    </w:p>
    <w:p w:rsidR="00B32B0F" w:rsidRPr="001C4057" w:rsidRDefault="00B32B0F" w:rsidP="00B32B0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2B0F" w:rsidRPr="001C4057" w:rsidRDefault="00B32B0F" w:rsidP="00B32B0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32B0F" w:rsidRPr="001C4057" w:rsidSect="00B3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724" w:rsidRDefault="00C85724" w:rsidP="00D70E14">
      <w:pPr>
        <w:spacing w:after="0" w:line="240" w:lineRule="auto"/>
      </w:pPr>
      <w:r>
        <w:separator/>
      </w:r>
    </w:p>
  </w:endnote>
  <w:endnote w:type="continuationSeparator" w:id="0">
    <w:p w:rsidR="00C85724" w:rsidRDefault="00C85724" w:rsidP="00D7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724" w:rsidRDefault="00C85724" w:rsidP="00D70E14">
      <w:pPr>
        <w:spacing w:after="0" w:line="240" w:lineRule="auto"/>
      </w:pPr>
      <w:r>
        <w:separator/>
      </w:r>
    </w:p>
  </w:footnote>
  <w:footnote w:type="continuationSeparator" w:id="0">
    <w:p w:rsidR="00C85724" w:rsidRDefault="00C85724" w:rsidP="00D70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EFD"/>
    <w:multiLevelType w:val="hybridMultilevel"/>
    <w:tmpl w:val="41FC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673E8"/>
    <w:multiLevelType w:val="hybridMultilevel"/>
    <w:tmpl w:val="5620A5F2"/>
    <w:lvl w:ilvl="0" w:tplc="88F83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D7270"/>
    <w:multiLevelType w:val="hybridMultilevel"/>
    <w:tmpl w:val="D60AD65E"/>
    <w:lvl w:ilvl="0" w:tplc="FFFFFFFF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C4"/>
    <w:rsid w:val="00066C60"/>
    <w:rsid w:val="000909D2"/>
    <w:rsid w:val="00104460"/>
    <w:rsid w:val="00112CF2"/>
    <w:rsid w:val="00157F02"/>
    <w:rsid w:val="001C4057"/>
    <w:rsid w:val="002714A5"/>
    <w:rsid w:val="002C0F79"/>
    <w:rsid w:val="00395A95"/>
    <w:rsid w:val="003F5FBA"/>
    <w:rsid w:val="006D7CA7"/>
    <w:rsid w:val="00705C67"/>
    <w:rsid w:val="0083178F"/>
    <w:rsid w:val="008704C4"/>
    <w:rsid w:val="00872B14"/>
    <w:rsid w:val="00B32B0F"/>
    <w:rsid w:val="00B47945"/>
    <w:rsid w:val="00B755F7"/>
    <w:rsid w:val="00C85724"/>
    <w:rsid w:val="00D70E14"/>
    <w:rsid w:val="00F44E58"/>
    <w:rsid w:val="00FA0116"/>
    <w:rsid w:val="00FB1E78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7F334-EFDA-4DAF-AF9D-7B44DA6E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4C4"/>
  </w:style>
  <w:style w:type="paragraph" w:styleId="4">
    <w:name w:val="heading 4"/>
    <w:basedOn w:val="a"/>
    <w:next w:val="a"/>
    <w:link w:val="40"/>
    <w:uiPriority w:val="9"/>
    <w:unhideWhenUsed/>
    <w:qFormat/>
    <w:rsid w:val="008704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704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704C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8704C4"/>
  </w:style>
  <w:style w:type="table" w:styleId="a5">
    <w:name w:val="Table Grid"/>
    <w:basedOn w:val="a1"/>
    <w:rsid w:val="00D70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7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0E14"/>
  </w:style>
  <w:style w:type="paragraph" w:styleId="a8">
    <w:name w:val="footer"/>
    <w:basedOn w:val="a"/>
    <w:link w:val="a9"/>
    <w:uiPriority w:val="99"/>
    <w:semiHidden/>
    <w:unhideWhenUsed/>
    <w:rsid w:val="00D7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0E14"/>
  </w:style>
  <w:style w:type="character" w:styleId="aa">
    <w:name w:val="Hyperlink"/>
    <w:uiPriority w:val="99"/>
    <w:rsid w:val="00B32B0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32B0F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B32B0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Normal (Web)"/>
    <w:basedOn w:val="a"/>
    <w:uiPriority w:val="99"/>
    <w:unhideWhenUsed/>
    <w:rsid w:val="00B3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B32B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7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</dc:creator>
  <cp:keywords/>
  <dc:description/>
  <cp:lastModifiedBy>Учетная запись Майкрософт</cp:lastModifiedBy>
  <cp:revision>5</cp:revision>
  <dcterms:created xsi:type="dcterms:W3CDTF">2021-08-10T09:12:00Z</dcterms:created>
  <dcterms:modified xsi:type="dcterms:W3CDTF">2021-08-15T07:17:00Z</dcterms:modified>
</cp:coreProperties>
</file>